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D26" w:rsidRDefault="000741F4">
      <w:pPr>
        <w:rPr>
          <w:rFonts w:ascii="Bradley Hand ITC" w:hAnsi="Bradley Hand ITC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AE220B" wp14:editId="5D5CD5DD">
            <wp:simplePos x="0" y="0"/>
            <wp:positionH relativeFrom="margin">
              <wp:posOffset>0</wp:posOffset>
            </wp:positionH>
            <wp:positionV relativeFrom="margin">
              <wp:posOffset>371475</wp:posOffset>
            </wp:positionV>
            <wp:extent cx="1285875" cy="141668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89"/>
                    <a:stretch/>
                  </pic:blipFill>
                  <pic:spPr bwMode="auto">
                    <a:xfrm>
                      <a:off x="0" y="0"/>
                      <a:ext cx="1285875" cy="1416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  <w:t>_____________________________________________________________________________________</w:t>
      </w:r>
      <w:r w:rsidR="00FE7D26">
        <w:rPr>
          <w:rFonts w:ascii="Bradley Hand ITC" w:hAnsi="Bradley Hand ITC"/>
          <w:sz w:val="32"/>
          <w:szCs w:val="32"/>
        </w:rPr>
        <w:tab/>
      </w:r>
      <w:r w:rsidR="00FE7D26">
        <w:rPr>
          <w:rFonts w:ascii="Bradley Hand ITC" w:hAnsi="Bradley Hand ITC"/>
          <w:sz w:val="32"/>
          <w:szCs w:val="32"/>
        </w:rPr>
        <w:tab/>
      </w:r>
      <w:r w:rsidR="00FE7D26">
        <w:rPr>
          <w:rFonts w:ascii="Bradley Hand ITC" w:hAnsi="Bradley Hand ITC"/>
          <w:sz w:val="32"/>
          <w:szCs w:val="32"/>
        </w:rPr>
        <w:tab/>
      </w:r>
      <w:r w:rsidR="00FE7D26">
        <w:rPr>
          <w:rFonts w:ascii="Bradley Hand ITC" w:hAnsi="Bradley Hand ITC"/>
          <w:sz w:val="32"/>
          <w:szCs w:val="32"/>
        </w:rPr>
        <w:tab/>
      </w:r>
      <w:r w:rsidR="00FE7D26">
        <w:rPr>
          <w:rFonts w:ascii="Bradley Hand ITC" w:hAnsi="Bradley Hand ITC"/>
          <w:sz w:val="32"/>
          <w:szCs w:val="32"/>
        </w:rPr>
        <w:tab/>
      </w:r>
      <w:r w:rsidR="00FE7D26">
        <w:rPr>
          <w:rFonts w:ascii="Bradley Hand ITC" w:hAnsi="Bradley Hand ITC"/>
          <w:sz w:val="32"/>
          <w:szCs w:val="32"/>
        </w:rPr>
        <w:tab/>
      </w:r>
      <w:r w:rsidR="00FE7D26">
        <w:rPr>
          <w:rFonts w:ascii="Bradley Hand ITC" w:hAnsi="Bradley Hand ITC"/>
          <w:sz w:val="32"/>
          <w:szCs w:val="32"/>
        </w:rPr>
        <w:tab/>
      </w:r>
      <w:r w:rsidR="00FE7D26">
        <w:rPr>
          <w:rFonts w:ascii="Bradley Hand ITC" w:hAnsi="Bradley Hand ITC"/>
          <w:sz w:val="32"/>
          <w:szCs w:val="32"/>
        </w:rPr>
        <w:tab/>
      </w:r>
    </w:p>
    <w:p w:rsidR="000741F4" w:rsidRDefault="00FE7D26" w:rsidP="00FE7D26">
      <w:pPr>
        <w:ind w:firstLine="720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ab/>
      </w:r>
      <w:r>
        <w:rPr>
          <w:rFonts w:ascii="Bradley Hand ITC" w:hAnsi="Bradley Hand ITC"/>
          <w:sz w:val="32"/>
          <w:szCs w:val="32"/>
        </w:rPr>
        <w:tab/>
      </w:r>
      <w:r>
        <w:rPr>
          <w:rFonts w:ascii="Bradley Hand ITC" w:hAnsi="Bradley Hand ITC"/>
          <w:sz w:val="32"/>
          <w:szCs w:val="32"/>
        </w:rPr>
        <w:tab/>
      </w:r>
      <w:r>
        <w:rPr>
          <w:rFonts w:ascii="Bradley Hand ITC" w:hAnsi="Bradley Hand ITC"/>
          <w:sz w:val="32"/>
          <w:szCs w:val="32"/>
        </w:rPr>
        <w:tab/>
      </w:r>
      <w:r>
        <w:rPr>
          <w:rFonts w:ascii="Bradley Hand ITC" w:hAnsi="Bradley Hand ITC"/>
          <w:sz w:val="32"/>
          <w:szCs w:val="32"/>
        </w:rPr>
        <w:tab/>
      </w:r>
    </w:p>
    <w:p w:rsidR="00A34AD9" w:rsidRDefault="00FE7D26" w:rsidP="00FE7D26">
      <w:pPr>
        <w:ind w:firstLine="720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>Taking Aim – a linear graphing activity</w:t>
      </w:r>
      <w:r>
        <w:rPr>
          <w:rFonts w:ascii="Bradley Hand ITC" w:hAnsi="Bradley Hand ITC"/>
          <w:sz w:val="32"/>
          <w:szCs w:val="32"/>
        </w:rPr>
        <w:tab/>
      </w:r>
      <w:r>
        <w:rPr>
          <w:rFonts w:ascii="Bradley Hand ITC" w:hAnsi="Bradley Hand ITC"/>
          <w:sz w:val="32"/>
          <w:szCs w:val="32"/>
        </w:rPr>
        <w:tab/>
      </w:r>
    </w:p>
    <w:p w:rsidR="00FE7D26" w:rsidRDefault="00FE7D26">
      <w:pPr>
        <w:rPr>
          <w:rFonts w:ascii="Bradley Hand ITC" w:hAnsi="Bradley Hand ITC"/>
          <w:sz w:val="32"/>
          <w:szCs w:val="32"/>
        </w:rPr>
      </w:pPr>
    </w:p>
    <w:p w:rsidR="00FE7D26" w:rsidRDefault="000741F4">
      <w:pPr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>_________________________________________________________________________</w:t>
      </w:r>
    </w:p>
    <w:p w:rsidR="00FE7D26" w:rsidRPr="00FE7D26" w:rsidRDefault="00FE7D26" w:rsidP="00FE7D26">
      <w:pPr>
        <w:pStyle w:val="ListParagraph"/>
        <w:numPr>
          <w:ilvl w:val="0"/>
          <w:numId w:val="2"/>
        </w:numPr>
        <w:rPr>
          <w:rFonts w:ascii="Bradley Hand ITC" w:hAnsi="Bradley Hand ITC"/>
          <w:b/>
          <w:sz w:val="24"/>
          <w:szCs w:val="24"/>
        </w:rPr>
      </w:pPr>
      <w:r w:rsidRPr="00FE7D26">
        <w:rPr>
          <w:rFonts w:ascii="Bradley Hand ITC" w:hAnsi="Bradley Hand ITC"/>
          <w:b/>
          <w:sz w:val="24"/>
          <w:szCs w:val="24"/>
        </w:rPr>
        <w:t xml:space="preserve">Cupid has fired off 4 arrows, each following a different, straight path. </w:t>
      </w:r>
    </w:p>
    <w:p w:rsidR="00FE7D26" w:rsidRDefault="00FE7D26" w:rsidP="00FE7D26">
      <w:pPr>
        <w:ind w:firstLine="360"/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ARROW 1</w:t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  <w:t>ARROW 2</w:t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  <w:t>ARROW 3</w:t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  <w:t>ARROW 4</w:t>
      </w:r>
    </w:p>
    <w:p w:rsidR="00FE7D26" w:rsidRDefault="00FE7D26" w:rsidP="00FE7D26">
      <w:pPr>
        <w:ind w:firstLine="720"/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y = 2x - 2</w:t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  <w:t>y = - 2x+2</w:t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>y = - 2x</w:t>
      </w:r>
      <w:r>
        <w:rPr>
          <w:rFonts w:ascii="Bradley Hand ITC" w:hAnsi="Bradley Hand ITC"/>
          <w:sz w:val="24"/>
          <w:szCs w:val="24"/>
        </w:rPr>
        <w:t xml:space="preserve"> – </w:t>
      </w:r>
      <w:r>
        <w:rPr>
          <w:rFonts w:ascii="Bradley Hand ITC" w:hAnsi="Bradley Hand ITC"/>
          <w:sz w:val="24"/>
          <w:szCs w:val="24"/>
        </w:rPr>
        <w:t>2</w:t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>y = 2x+2</w:t>
      </w:r>
    </w:p>
    <w:p w:rsidR="00FE7D26" w:rsidRDefault="00FE7D26">
      <w:pPr>
        <w:rPr>
          <w:rFonts w:ascii="Bradley Hand ITC" w:hAnsi="Bradley Hand ITC"/>
          <w:sz w:val="24"/>
          <w:szCs w:val="24"/>
        </w:rPr>
      </w:pPr>
    </w:p>
    <w:p w:rsidR="00FE7D26" w:rsidRDefault="00FE7D26">
      <w:pPr>
        <w:rPr>
          <w:rFonts w:ascii="Bradley Hand ITC" w:hAnsi="Bradley Hand ITC"/>
          <w:sz w:val="24"/>
          <w:szCs w:val="24"/>
        </w:rPr>
      </w:pPr>
    </w:p>
    <w:p w:rsidR="00FE7D26" w:rsidRDefault="00FE7D26">
      <w:pPr>
        <w:rPr>
          <w:rFonts w:ascii="Bradley Hand ITC" w:hAnsi="Bradley Hand ITC"/>
          <w:sz w:val="24"/>
          <w:szCs w:val="24"/>
        </w:rPr>
      </w:pPr>
    </w:p>
    <w:p w:rsidR="00FE7D26" w:rsidRPr="00FE7D26" w:rsidRDefault="00FE7D26">
      <w:pPr>
        <w:rPr>
          <w:rFonts w:ascii="Bradley Hand ITC" w:hAnsi="Bradley Hand ITC"/>
          <w:b/>
          <w:sz w:val="24"/>
          <w:szCs w:val="24"/>
        </w:rPr>
      </w:pPr>
    </w:p>
    <w:p w:rsidR="00FE7D26" w:rsidRDefault="00FE7D26" w:rsidP="00FE7D26">
      <w:pPr>
        <w:rPr>
          <w:rFonts w:ascii="Bradley Hand ITC" w:hAnsi="Bradley Hand ITC"/>
          <w:b/>
          <w:sz w:val="24"/>
          <w:szCs w:val="24"/>
        </w:rPr>
      </w:pPr>
    </w:p>
    <w:p w:rsidR="00FE7D26" w:rsidRDefault="000741F4" w:rsidP="00FE7D26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5D1DA49" wp14:editId="7EAFD728">
            <wp:simplePos x="0" y="0"/>
            <wp:positionH relativeFrom="margin">
              <wp:posOffset>3325495</wp:posOffset>
            </wp:positionH>
            <wp:positionV relativeFrom="margin">
              <wp:posOffset>4716780</wp:posOffset>
            </wp:positionV>
            <wp:extent cx="2682875" cy="2752090"/>
            <wp:effectExtent l="0" t="0" r="317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2C3951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20" t="32163" r="39216" b="22403"/>
                    <a:stretch/>
                  </pic:blipFill>
                  <pic:spPr bwMode="auto">
                    <a:xfrm>
                      <a:off x="0" y="0"/>
                      <a:ext cx="2682875" cy="2752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7D26" w:rsidRPr="00FE7D26" w:rsidRDefault="00FE7D26" w:rsidP="00FE7D26">
      <w:pPr>
        <w:rPr>
          <w:rFonts w:ascii="Bradley Hand ITC" w:hAnsi="Bradley Hand ITC"/>
          <w:b/>
          <w:sz w:val="24"/>
          <w:szCs w:val="24"/>
        </w:rPr>
      </w:pPr>
      <w:r w:rsidRPr="00FE7D26">
        <w:rPr>
          <w:rFonts w:ascii="Bradley Hand ITC" w:hAnsi="Bradley Hand ITC"/>
          <w:b/>
          <w:sz w:val="24"/>
          <w:szCs w:val="24"/>
        </w:rPr>
        <w:t>1a. Which arrow</w:t>
      </w:r>
      <w:r w:rsidR="0054267F">
        <w:rPr>
          <w:rFonts w:ascii="Bradley Hand ITC" w:hAnsi="Bradley Hand ITC"/>
          <w:b/>
          <w:sz w:val="24"/>
          <w:szCs w:val="24"/>
        </w:rPr>
        <w:t>(s)</w:t>
      </w:r>
      <w:r w:rsidRPr="00FE7D26">
        <w:rPr>
          <w:rFonts w:ascii="Bradley Hand ITC" w:hAnsi="Bradley Hand ITC"/>
          <w:b/>
          <w:sz w:val="24"/>
          <w:szCs w:val="24"/>
        </w:rPr>
        <w:t xml:space="preserve"> will pass through the heart?</w:t>
      </w:r>
    </w:p>
    <w:p w:rsidR="00FE7D26" w:rsidRDefault="00FE7D26" w:rsidP="00FE7D26">
      <w:pPr>
        <w:rPr>
          <w:rFonts w:ascii="Bradley Hand ITC" w:hAnsi="Bradley Hand ITC"/>
          <w:b/>
          <w:sz w:val="24"/>
          <w:szCs w:val="24"/>
        </w:rPr>
      </w:pPr>
    </w:p>
    <w:p w:rsidR="00FE7D26" w:rsidRDefault="00FE7D26" w:rsidP="00FE7D26">
      <w:pPr>
        <w:rPr>
          <w:rFonts w:ascii="Bradley Hand ITC" w:hAnsi="Bradley Hand ITC"/>
          <w:b/>
          <w:sz w:val="24"/>
          <w:szCs w:val="24"/>
        </w:rPr>
      </w:pPr>
    </w:p>
    <w:p w:rsidR="00FE7D26" w:rsidRDefault="00FE7D26" w:rsidP="00FE7D26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 xml:space="preserve">1b. </w:t>
      </w:r>
      <w:r w:rsidRPr="00FE7D26">
        <w:rPr>
          <w:rFonts w:ascii="Bradley Hand ITC" w:hAnsi="Bradley Hand ITC"/>
          <w:b/>
          <w:sz w:val="24"/>
          <w:szCs w:val="24"/>
        </w:rPr>
        <w:t>Explain your reasoning and/or method.</w:t>
      </w:r>
      <w:r>
        <w:rPr>
          <w:rFonts w:ascii="Bradley Hand ITC" w:hAnsi="Bradley Hand ITC"/>
          <w:b/>
          <w:sz w:val="24"/>
          <w:szCs w:val="24"/>
        </w:rPr>
        <w:t xml:space="preserve"> </w:t>
      </w:r>
    </w:p>
    <w:p w:rsidR="00FE7D26" w:rsidRDefault="00FE7D26" w:rsidP="00FE7D26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_____________________</w:t>
      </w:r>
      <w:r w:rsidR="000741F4">
        <w:rPr>
          <w:rFonts w:ascii="Bradley Hand ITC" w:hAnsi="Bradley Hand ITC"/>
          <w:sz w:val="24"/>
          <w:szCs w:val="24"/>
        </w:rPr>
        <w:t>_______________________________</w:t>
      </w:r>
    </w:p>
    <w:p w:rsidR="00FE7D26" w:rsidRPr="00FE7D26" w:rsidRDefault="00FE7D26" w:rsidP="00FE7D26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_____________________</w:t>
      </w:r>
      <w:r w:rsidR="000741F4">
        <w:rPr>
          <w:rFonts w:ascii="Bradley Hand ITC" w:hAnsi="Bradley Hand ITC"/>
          <w:sz w:val="24"/>
          <w:szCs w:val="24"/>
        </w:rPr>
        <w:t>_______________________________</w:t>
      </w:r>
    </w:p>
    <w:p w:rsidR="00FE7D26" w:rsidRDefault="00FE7D26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>______________________</w:t>
      </w:r>
      <w:r w:rsidR="000741F4">
        <w:rPr>
          <w:rFonts w:ascii="Bradley Hand ITC" w:hAnsi="Bradley Hand ITC"/>
          <w:b/>
          <w:sz w:val="24"/>
          <w:szCs w:val="24"/>
        </w:rPr>
        <w:t>______________________________</w:t>
      </w:r>
    </w:p>
    <w:p w:rsidR="0054267F" w:rsidRDefault="0054267F">
      <w:pPr>
        <w:rPr>
          <w:rFonts w:ascii="Bradley Hand ITC" w:hAnsi="Bradley Hand ITC"/>
          <w:sz w:val="32"/>
          <w:szCs w:val="32"/>
        </w:rPr>
      </w:pPr>
    </w:p>
    <w:p w:rsidR="0054267F" w:rsidRDefault="0054267F">
      <w:pPr>
        <w:rPr>
          <w:rFonts w:ascii="Bradley Hand ITC" w:hAnsi="Bradley Hand ITC"/>
          <w:sz w:val="32"/>
          <w:szCs w:val="32"/>
        </w:rPr>
      </w:pPr>
    </w:p>
    <w:p w:rsidR="0054267F" w:rsidRDefault="0054267F">
      <w:pPr>
        <w:rPr>
          <w:rFonts w:ascii="Bradley Hand ITC" w:hAnsi="Bradley Hand ITC"/>
          <w:sz w:val="32"/>
          <w:szCs w:val="32"/>
        </w:rPr>
      </w:pPr>
    </w:p>
    <w:p w:rsidR="0054267F" w:rsidRPr="0054267F" w:rsidRDefault="0054267F" w:rsidP="0054267F">
      <w:pPr>
        <w:pStyle w:val="ListParagraph"/>
        <w:numPr>
          <w:ilvl w:val="0"/>
          <w:numId w:val="2"/>
        </w:numPr>
        <w:rPr>
          <w:rFonts w:ascii="Bradley Hand ITC" w:hAnsi="Bradley Hand ITC"/>
          <w:b/>
          <w:sz w:val="26"/>
          <w:szCs w:val="26"/>
        </w:rPr>
      </w:pPr>
      <w:r w:rsidRPr="0054267F">
        <w:rPr>
          <w:rFonts w:ascii="Bradley Hand ITC" w:hAnsi="Bradley Hand ITC"/>
          <w:b/>
          <w:sz w:val="26"/>
          <w:szCs w:val="26"/>
        </w:rPr>
        <w:lastRenderedPageBreak/>
        <w:t>Cupid fires a 5</w:t>
      </w:r>
      <w:r w:rsidRPr="0054267F">
        <w:rPr>
          <w:rFonts w:ascii="Bradley Hand ITC" w:hAnsi="Bradley Hand ITC"/>
          <w:b/>
          <w:sz w:val="26"/>
          <w:szCs w:val="26"/>
          <w:vertAlign w:val="superscript"/>
        </w:rPr>
        <w:t>th</w:t>
      </w:r>
      <w:r w:rsidRPr="0054267F">
        <w:rPr>
          <w:rFonts w:ascii="Bradley Hand ITC" w:hAnsi="Bradley Hand ITC"/>
          <w:b/>
          <w:sz w:val="26"/>
          <w:szCs w:val="26"/>
        </w:rPr>
        <w:t xml:space="preserve"> arrow which passes through the following coordinates.</w:t>
      </w:r>
    </w:p>
    <w:p w:rsidR="0054267F" w:rsidRDefault="000741F4">
      <w:pPr>
        <w:rPr>
          <w:rFonts w:ascii="Bradley Hand ITC" w:hAnsi="Bradley Hand ITC"/>
          <w:sz w:val="32"/>
          <w:szCs w:val="32"/>
        </w:rPr>
      </w:pPr>
      <w:r w:rsidRPr="0054267F">
        <w:rPr>
          <w:b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1794FD27" wp14:editId="49C07D8F">
            <wp:simplePos x="0" y="0"/>
            <wp:positionH relativeFrom="margin">
              <wp:posOffset>2772410</wp:posOffset>
            </wp:positionH>
            <wp:positionV relativeFrom="margin">
              <wp:posOffset>525780</wp:posOffset>
            </wp:positionV>
            <wp:extent cx="3064510" cy="3143250"/>
            <wp:effectExtent l="0" t="0" r="254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2C3951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20" t="32163" r="39216" b="22403"/>
                    <a:stretch/>
                  </pic:blipFill>
                  <pic:spPr bwMode="auto">
                    <a:xfrm>
                      <a:off x="0" y="0"/>
                      <a:ext cx="3064510" cy="3143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80"/>
        <w:gridCol w:w="1080"/>
      </w:tblGrid>
      <w:tr w:rsidR="0054267F" w:rsidTr="000741F4">
        <w:trPr>
          <w:trHeight w:val="576"/>
        </w:trPr>
        <w:tc>
          <w:tcPr>
            <w:tcW w:w="1080" w:type="dxa"/>
          </w:tcPr>
          <w:p w:rsidR="0054267F" w:rsidRPr="0054267F" w:rsidRDefault="0054267F" w:rsidP="000741F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54267F">
              <w:rPr>
                <w:rFonts w:ascii="Bradley Hand ITC" w:hAnsi="Bradley Hand ITC"/>
                <w:b/>
                <w:sz w:val="32"/>
                <w:szCs w:val="32"/>
              </w:rPr>
              <w:t>x</w:t>
            </w:r>
          </w:p>
        </w:tc>
        <w:tc>
          <w:tcPr>
            <w:tcW w:w="1080" w:type="dxa"/>
          </w:tcPr>
          <w:p w:rsidR="0054267F" w:rsidRPr="0054267F" w:rsidRDefault="0054267F" w:rsidP="000741F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54267F">
              <w:rPr>
                <w:rFonts w:ascii="Bradley Hand ITC" w:hAnsi="Bradley Hand ITC"/>
                <w:b/>
                <w:sz w:val="32"/>
                <w:szCs w:val="32"/>
              </w:rPr>
              <w:t>y</w:t>
            </w:r>
          </w:p>
        </w:tc>
      </w:tr>
      <w:tr w:rsidR="0054267F" w:rsidTr="000741F4"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-1</w:t>
            </w:r>
          </w:p>
        </w:tc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-3</w:t>
            </w:r>
          </w:p>
        </w:tc>
      </w:tr>
      <w:tr w:rsidR="0054267F" w:rsidTr="000741F4"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0</w:t>
            </w:r>
          </w:p>
        </w:tc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0</w:t>
            </w:r>
          </w:p>
        </w:tc>
      </w:tr>
      <w:tr w:rsidR="0054267F" w:rsidTr="000741F4"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1</w:t>
            </w:r>
          </w:p>
        </w:tc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3</w:t>
            </w:r>
          </w:p>
        </w:tc>
      </w:tr>
      <w:tr w:rsidR="0054267F" w:rsidTr="000741F4"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2</w:t>
            </w:r>
          </w:p>
        </w:tc>
        <w:tc>
          <w:tcPr>
            <w:tcW w:w="1080" w:type="dxa"/>
          </w:tcPr>
          <w:p w:rsidR="0054267F" w:rsidRDefault="0054267F" w:rsidP="000741F4">
            <w:pPr>
              <w:jc w:val="center"/>
              <w:rPr>
                <w:rFonts w:ascii="Bradley Hand ITC" w:hAnsi="Bradley Hand ITC"/>
                <w:sz w:val="32"/>
                <w:szCs w:val="32"/>
              </w:rPr>
            </w:pPr>
            <w:r>
              <w:rPr>
                <w:rFonts w:ascii="Bradley Hand ITC" w:hAnsi="Bradley Hand ITC"/>
                <w:sz w:val="32"/>
                <w:szCs w:val="32"/>
              </w:rPr>
              <w:t>6</w:t>
            </w:r>
          </w:p>
        </w:tc>
      </w:tr>
    </w:tbl>
    <w:p w:rsidR="0054267F" w:rsidRPr="0054267F" w:rsidRDefault="0054267F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sz w:val="32"/>
          <w:szCs w:val="32"/>
        </w:rPr>
        <w:br w:type="textWrapping" w:clear="all"/>
      </w:r>
      <w:r w:rsidRPr="0054267F">
        <w:rPr>
          <w:rFonts w:ascii="Bradley Hand ITC" w:hAnsi="Bradley Hand ITC"/>
          <w:b/>
          <w:sz w:val="24"/>
          <w:szCs w:val="24"/>
        </w:rPr>
        <w:t>2a. Sketch the linear path of the 5</w:t>
      </w:r>
      <w:r w:rsidRPr="0054267F">
        <w:rPr>
          <w:rFonts w:ascii="Bradley Hand ITC" w:hAnsi="Bradley Hand ITC"/>
          <w:b/>
          <w:sz w:val="24"/>
          <w:szCs w:val="24"/>
          <w:vertAlign w:val="superscript"/>
        </w:rPr>
        <w:t>th</w:t>
      </w:r>
      <w:r w:rsidRPr="0054267F">
        <w:rPr>
          <w:rFonts w:ascii="Bradley Hand ITC" w:hAnsi="Bradley Hand ITC"/>
          <w:b/>
          <w:sz w:val="24"/>
          <w:szCs w:val="24"/>
        </w:rPr>
        <w:t xml:space="preserve"> arrow</w:t>
      </w:r>
      <w:r>
        <w:rPr>
          <w:rFonts w:ascii="Bradley Hand ITC" w:hAnsi="Bradley Hand ITC"/>
          <w:b/>
          <w:sz w:val="24"/>
          <w:szCs w:val="24"/>
        </w:rPr>
        <w:t xml:space="preserve"> on the graph above.</w:t>
      </w:r>
    </w:p>
    <w:p w:rsidR="0054267F" w:rsidRDefault="0054267F">
      <w:pPr>
        <w:rPr>
          <w:rFonts w:ascii="Bradley Hand ITC" w:hAnsi="Bradley Hand ITC"/>
          <w:b/>
          <w:sz w:val="24"/>
          <w:szCs w:val="24"/>
        </w:rPr>
      </w:pPr>
    </w:p>
    <w:p w:rsidR="0054267F" w:rsidRPr="0054267F" w:rsidRDefault="0054267F">
      <w:pPr>
        <w:rPr>
          <w:rFonts w:ascii="Bradley Hand ITC" w:hAnsi="Bradley Hand ITC"/>
          <w:b/>
          <w:sz w:val="24"/>
          <w:szCs w:val="24"/>
        </w:rPr>
      </w:pPr>
    </w:p>
    <w:p w:rsidR="0054267F" w:rsidRPr="0054267F" w:rsidRDefault="0054267F">
      <w:pPr>
        <w:rPr>
          <w:rFonts w:ascii="Bradley Hand ITC" w:hAnsi="Bradley Hand ITC"/>
          <w:b/>
          <w:sz w:val="24"/>
          <w:szCs w:val="24"/>
        </w:rPr>
      </w:pPr>
    </w:p>
    <w:p w:rsidR="0054267F" w:rsidRDefault="0054267F">
      <w:pPr>
        <w:rPr>
          <w:rFonts w:ascii="Bradley Hand ITC" w:hAnsi="Bradley Hand ITC"/>
          <w:b/>
          <w:sz w:val="24"/>
          <w:szCs w:val="24"/>
        </w:rPr>
      </w:pPr>
      <w:r w:rsidRPr="0054267F">
        <w:rPr>
          <w:rFonts w:ascii="Bradley Hand ITC" w:hAnsi="Bradley Hand ITC"/>
          <w:b/>
          <w:sz w:val="24"/>
          <w:szCs w:val="24"/>
        </w:rPr>
        <w:t>2b. Write a linear equation that represents the path of the 5</w:t>
      </w:r>
      <w:r w:rsidRPr="0054267F">
        <w:rPr>
          <w:rFonts w:ascii="Bradley Hand ITC" w:hAnsi="Bradley Hand ITC"/>
          <w:b/>
          <w:sz w:val="24"/>
          <w:szCs w:val="24"/>
          <w:vertAlign w:val="superscript"/>
        </w:rPr>
        <w:t>th</w:t>
      </w:r>
      <w:r w:rsidRPr="0054267F">
        <w:rPr>
          <w:rFonts w:ascii="Bradley Hand ITC" w:hAnsi="Bradley Hand ITC"/>
          <w:b/>
          <w:sz w:val="24"/>
          <w:szCs w:val="24"/>
        </w:rPr>
        <w:t xml:space="preserve"> arrow.</w:t>
      </w:r>
    </w:p>
    <w:p w:rsidR="000741F4" w:rsidRDefault="000741F4">
      <w:pPr>
        <w:rPr>
          <w:rFonts w:ascii="Bradley Hand ITC" w:hAnsi="Bradley Hand ITC"/>
          <w:b/>
          <w:sz w:val="24"/>
          <w:szCs w:val="24"/>
        </w:rPr>
      </w:pPr>
    </w:p>
    <w:p w:rsidR="000741F4" w:rsidRDefault="000741F4">
      <w:pPr>
        <w:rPr>
          <w:rFonts w:ascii="Bradley Hand ITC" w:hAnsi="Bradley Hand ITC"/>
          <w:b/>
          <w:sz w:val="24"/>
          <w:szCs w:val="24"/>
        </w:rPr>
      </w:pPr>
    </w:p>
    <w:p w:rsidR="000741F4" w:rsidRDefault="000741F4">
      <w:pPr>
        <w:rPr>
          <w:rFonts w:ascii="Bradley Hand ITC" w:hAnsi="Bradley Hand ITC"/>
          <w:b/>
          <w:sz w:val="24"/>
          <w:szCs w:val="24"/>
        </w:rPr>
      </w:pPr>
    </w:p>
    <w:p w:rsidR="000741F4" w:rsidRDefault="000741F4">
      <w:pPr>
        <w:rPr>
          <w:rFonts w:ascii="Bradley Hand ITC" w:hAnsi="Bradley Hand ITC"/>
          <w:b/>
          <w:sz w:val="24"/>
          <w:szCs w:val="24"/>
        </w:rPr>
      </w:pPr>
    </w:p>
    <w:p w:rsidR="000741F4" w:rsidRDefault="000741F4">
      <w:pPr>
        <w:rPr>
          <w:rFonts w:ascii="Bradley Hand ITC" w:hAnsi="Bradley Hand ITC"/>
          <w:b/>
          <w:sz w:val="24"/>
          <w:szCs w:val="24"/>
        </w:rPr>
      </w:pPr>
    </w:p>
    <w:p w:rsidR="000741F4" w:rsidRDefault="000741F4" w:rsidP="000741F4">
      <w:pPr>
        <w:rPr>
          <w:rFonts w:ascii="Bradley Hand ITC" w:hAnsi="Bradley Hand ITC"/>
          <w:b/>
          <w:sz w:val="24"/>
          <w:szCs w:val="24"/>
        </w:rPr>
      </w:pPr>
      <w:r>
        <w:rPr>
          <w:rFonts w:ascii="Bradley Hand ITC" w:hAnsi="Bradley Hand ITC"/>
          <w:b/>
          <w:sz w:val="24"/>
          <w:szCs w:val="24"/>
        </w:rPr>
        <w:t xml:space="preserve">2c. </w:t>
      </w:r>
      <w:r w:rsidRPr="00FE7D26">
        <w:rPr>
          <w:rFonts w:ascii="Bradley Hand ITC" w:hAnsi="Bradley Hand ITC"/>
          <w:b/>
          <w:sz w:val="24"/>
          <w:szCs w:val="24"/>
        </w:rPr>
        <w:t>Explain your reasoning and/or method.</w:t>
      </w:r>
      <w:r>
        <w:rPr>
          <w:rFonts w:ascii="Bradley Hand ITC" w:hAnsi="Bradley Hand ITC"/>
          <w:b/>
          <w:sz w:val="24"/>
          <w:szCs w:val="24"/>
        </w:rPr>
        <w:t xml:space="preserve"> </w:t>
      </w:r>
    </w:p>
    <w:p w:rsidR="000741F4" w:rsidRDefault="000741F4" w:rsidP="000741F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_________________________________________________________________________________________________</w:t>
      </w:r>
    </w:p>
    <w:p w:rsidR="000741F4" w:rsidRPr="0054267F" w:rsidRDefault="000741F4" w:rsidP="000741F4">
      <w:pPr>
        <w:rPr>
          <w:rFonts w:ascii="Bradley Hand ITC" w:hAnsi="Bradley Hand ITC"/>
          <w:b/>
          <w:sz w:val="24"/>
          <w:szCs w:val="24"/>
        </w:rPr>
      </w:pPr>
      <w:bookmarkStart w:id="0" w:name="_GoBack"/>
      <w:bookmarkEnd w:id="0"/>
      <w:r>
        <w:rPr>
          <w:rFonts w:ascii="Bradley Hand ITC" w:hAnsi="Bradley Hand ITC"/>
          <w:sz w:val="24"/>
          <w:szCs w:val="24"/>
        </w:rPr>
        <w:t>_____</w:t>
      </w:r>
      <w:r>
        <w:rPr>
          <w:rFonts w:ascii="Bradley Hand ITC" w:hAnsi="Bradley Hand ITC"/>
          <w:sz w:val="24"/>
          <w:szCs w:val="24"/>
        </w:rPr>
        <w:t>_______________________________________</w:t>
      </w:r>
      <w:r>
        <w:rPr>
          <w:rFonts w:ascii="Bradley Hand ITC" w:hAnsi="Bradley Hand ITC"/>
          <w:b/>
          <w:sz w:val="24"/>
          <w:szCs w:val="24"/>
        </w:rPr>
        <w:t>____________________________________________________</w:t>
      </w:r>
    </w:p>
    <w:sectPr w:rsidR="000741F4" w:rsidRPr="0054267F" w:rsidSect="000741F4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5B" w:rsidRDefault="00AE105B" w:rsidP="000741F4">
      <w:pPr>
        <w:spacing w:after="0" w:line="240" w:lineRule="auto"/>
      </w:pPr>
      <w:r>
        <w:separator/>
      </w:r>
    </w:p>
  </w:endnote>
  <w:endnote w:type="continuationSeparator" w:id="0">
    <w:p w:rsidR="00AE105B" w:rsidRDefault="00AE105B" w:rsidP="00074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1F4" w:rsidRPr="000741F4" w:rsidRDefault="000741F4">
    <w:pPr>
      <w:pStyle w:val="Footer"/>
      <w:rPr>
        <w:i/>
      </w:rPr>
    </w:pPr>
    <w:r>
      <w:rPr>
        <w:i/>
      </w:rPr>
      <w:t>Riverside Math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5B" w:rsidRDefault="00AE105B" w:rsidP="000741F4">
      <w:pPr>
        <w:spacing w:after="0" w:line="240" w:lineRule="auto"/>
      </w:pPr>
      <w:r>
        <w:separator/>
      </w:r>
    </w:p>
  </w:footnote>
  <w:footnote w:type="continuationSeparator" w:id="0">
    <w:p w:rsidR="00AE105B" w:rsidRDefault="00AE105B" w:rsidP="00074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1F4" w:rsidRDefault="000741F4">
    <w:pPr>
      <w:pStyle w:val="Header"/>
    </w:pPr>
  </w:p>
  <w:p w:rsidR="000741F4" w:rsidRDefault="000741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1F4" w:rsidRDefault="000741F4" w:rsidP="000741F4">
    <w:pPr>
      <w:pStyle w:val="Header"/>
      <w:jc w:val="right"/>
    </w:pPr>
    <w:r>
      <w:t>NAME 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F2F54"/>
    <w:multiLevelType w:val="hybridMultilevel"/>
    <w:tmpl w:val="ACCA7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140A0"/>
    <w:multiLevelType w:val="hybridMultilevel"/>
    <w:tmpl w:val="7048E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26"/>
    <w:rsid w:val="00042927"/>
    <w:rsid w:val="000741F4"/>
    <w:rsid w:val="0054267F"/>
    <w:rsid w:val="00AE105B"/>
    <w:rsid w:val="00E91A41"/>
    <w:rsid w:val="00FE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C004C-8D2D-49CF-8A13-AB357E10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D26"/>
    <w:pPr>
      <w:ind w:left="720"/>
      <w:contextualSpacing/>
    </w:pPr>
  </w:style>
  <w:style w:type="table" w:styleId="TableGrid">
    <w:name w:val="Table Grid"/>
    <w:basedOn w:val="TableNormal"/>
    <w:uiPriority w:val="39"/>
    <w:rsid w:val="00542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1F4"/>
  </w:style>
  <w:style w:type="paragraph" w:styleId="Footer">
    <w:name w:val="footer"/>
    <w:basedOn w:val="Normal"/>
    <w:link w:val="FooterChar"/>
    <w:uiPriority w:val="99"/>
    <w:unhideWhenUsed/>
    <w:rsid w:val="00074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Lundgren, Erika</dc:creator>
  <cp:keywords/>
  <dc:description/>
  <cp:lastModifiedBy>Lundgren, Erika</cp:lastModifiedBy>
  <cp:revision>2</cp:revision>
  <dcterms:created xsi:type="dcterms:W3CDTF">2016-02-12T17:25:00Z</dcterms:created>
  <dcterms:modified xsi:type="dcterms:W3CDTF">2016-02-12T18:06:00Z</dcterms:modified>
</cp:coreProperties>
</file>